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6D1701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381C66D8" wp14:editId="34A24748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8750" cy="106559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1065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A62847" w:rsidRPr="00A62847" w:rsidRDefault="006D1701" w:rsidP="00A6284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Default="00A62847" w:rsidP="00A62847">
      <w:pPr>
        <w:widowControl/>
        <w:spacing w:line="276" w:lineRule="auto"/>
        <w:ind w:right="-76"/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</w:pPr>
    </w:p>
    <w:p w:rsidR="00A62847" w:rsidRPr="009B7F09" w:rsidRDefault="00A62847" w:rsidP="00A62847">
      <w:pPr>
        <w:widowControl/>
        <w:spacing w:line="276" w:lineRule="auto"/>
        <w:ind w:right="-76"/>
        <w:rPr>
          <w:lang w:val="tt-RU"/>
        </w:rPr>
      </w:pPr>
      <w:r w:rsidRPr="009B7F09">
        <w:rPr>
          <w:rFonts w:ascii="Times New Roman" w:eastAsia="Times New Roman" w:hAnsi="Times New Roman" w:cs="Times New Roman"/>
          <w:b/>
          <w:bCs/>
          <w:color w:val="auto"/>
          <w:kern w:val="36"/>
          <w:szCs w:val="28"/>
          <w:lang w:eastAsia="en-US"/>
        </w:rPr>
        <w:t>1. Общие положения</w:t>
      </w:r>
    </w:p>
    <w:p w:rsidR="00A62847" w:rsidRPr="00ED4437" w:rsidRDefault="00A62847" w:rsidP="00A62847">
      <w:pPr>
        <w:pStyle w:val="21"/>
        <w:numPr>
          <w:ilvl w:val="0"/>
          <w:numId w:val="1"/>
        </w:numPr>
        <w:shd w:val="clear" w:color="auto" w:fill="auto"/>
        <w:spacing w:before="0" w:after="240" w:line="276" w:lineRule="auto"/>
        <w:ind w:left="284" w:right="2"/>
        <w:rPr>
          <w:sz w:val="24"/>
          <w:szCs w:val="24"/>
        </w:rPr>
      </w:pPr>
      <w:r w:rsidRPr="00ED4437">
        <w:rPr>
          <w:rStyle w:val="20"/>
          <w:sz w:val="24"/>
          <w:szCs w:val="24"/>
        </w:rPr>
        <w:t xml:space="preserve">Настоящее Положение разработано и </w:t>
      </w:r>
      <w:proofErr w:type="gramStart"/>
      <w:r w:rsidRPr="00ED4437">
        <w:rPr>
          <w:rStyle w:val="20"/>
          <w:sz w:val="24"/>
          <w:szCs w:val="24"/>
        </w:rPr>
        <w:t>соответствии</w:t>
      </w:r>
      <w:proofErr w:type="gramEnd"/>
      <w:r w:rsidRPr="00ED4437">
        <w:rPr>
          <w:rStyle w:val="20"/>
          <w:sz w:val="24"/>
          <w:szCs w:val="24"/>
        </w:rPr>
        <w:t xml:space="preserve"> с Федеральным законом Российской Федерации </w:t>
      </w:r>
      <w:r w:rsidRPr="00ED4437">
        <w:rPr>
          <w:rStyle w:val="22"/>
          <w:sz w:val="24"/>
          <w:szCs w:val="24"/>
        </w:rPr>
        <w:t xml:space="preserve">от </w:t>
      </w:r>
      <w:r w:rsidRPr="00ED4437">
        <w:rPr>
          <w:rStyle w:val="20"/>
          <w:sz w:val="24"/>
          <w:szCs w:val="24"/>
        </w:rPr>
        <w:t xml:space="preserve">29 декабря 2012 г. </w:t>
      </w:r>
      <w:r w:rsidRPr="00ED4437">
        <w:rPr>
          <w:rStyle w:val="20"/>
          <w:sz w:val="24"/>
          <w:szCs w:val="24"/>
          <w:lang w:val="en-US"/>
        </w:rPr>
        <w:t>N</w:t>
      </w:r>
      <w:r w:rsidRPr="00ED4437">
        <w:rPr>
          <w:rStyle w:val="20"/>
          <w:sz w:val="24"/>
          <w:szCs w:val="24"/>
        </w:rPr>
        <w:t xml:space="preserve">273-Ф3 "Об образовании в Российской Федерации". Приказом Министерства образования и науки Российской Федерации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образования». Приказом Министерства образования и пауки РФ </w:t>
      </w:r>
      <w:r w:rsidRPr="00ED4437">
        <w:rPr>
          <w:rStyle w:val="20"/>
          <w:sz w:val="24"/>
          <w:szCs w:val="24"/>
          <w:lang w:val="fr-FR" w:eastAsia="fr-FR"/>
        </w:rPr>
        <w:t>o</w:t>
      </w:r>
      <w:r>
        <w:rPr>
          <w:rStyle w:val="20"/>
          <w:sz w:val="24"/>
          <w:szCs w:val="24"/>
          <w:lang w:eastAsia="fr-FR"/>
        </w:rPr>
        <w:t>т</w:t>
      </w:r>
      <w:r w:rsidRPr="00ED4437">
        <w:rPr>
          <w:rStyle w:val="20"/>
          <w:sz w:val="24"/>
          <w:szCs w:val="24"/>
        </w:rPr>
        <w:t xml:space="preserve">17 декабря 2010 г. </w:t>
      </w:r>
      <w:r w:rsidRPr="00ED4437">
        <w:rPr>
          <w:rStyle w:val="22"/>
          <w:sz w:val="24"/>
          <w:szCs w:val="24"/>
        </w:rPr>
        <w:t xml:space="preserve">№ </w:t>
      </w:r>
      <w:r w:rsidRPr="00ED4437">
        <w:rPr>
          <w:rStyle w:val="20"/>
          <w:sz w:val="24"/>
          <w:szCs w:val="24"/>
        </w:rPr>
        <w:t>1897 "</w:t>
      </w:r>
      <w:r>
        <w:rPr>
          <w:rStyle w:val="20"/>
          <w:sz w:val="24"/>
          <w:szCs w:val="24"/>
        </w:rPr>
        <w:t>Об утверждении федерального государственного</w:t>
      </w:r>
      <w:r w:rsidRPr="00ED4437">
        <w:rPr>
          <w:rStyle w:val="20"/>
          <w:sz w:val="24"/>
          <w:szCs w:val="24"/>
        </w:rPr>
        <w:t xml:space="preserve"> образова</w:t>
      </w:r>
      <w:r>
        <w:rPr>
          <w:rStyle w:val="20"/>
          <w:sz w:val="24"/>
          <w:szCs w:val="24"/>
        </w:rPr>
        <w:t>тельного стандарта основного общ</w:t>
      </w:r>
      <w:r w:rsidRPr="00ED4437">
        <w:rPr>
          <w:rStyle w:val="20"/>
          <w:sz w:val="24"/>
          <w:szCs w:val="24"/>
        </w:rPr>
        <w:t>его образования».</w:t>
      </w:r>
    </w:p>
    <w:p w:rsidR="00A62847" w:rsidRPr="00ED4437" w:rsidRDefault="00A62847" w:rsidP="00A62847">
      <w:pPr>
        <w:pStyle w:val="21"/>
        <w:numPr>
          <w:ilvl w:val="0"/>
          <w:numId w:val="1"/>
        </w:numPr>
        <w:shd w:val="clear" w:color="auto" w:fill="auto"/>
        <w:spacing w:before="0" w:after="240" w:line="276" w:lineRule="auto"/>
        <w:ind w:left="284" w:right="2"/>
        <w:rPr>
          <w:sz w:val="24"/>
          <w:szCs w:val="24"/>
        </w:rPr>
      </w:pPr>
      <w:r w:rsidRPr="00ED4437">
        <w:rPr>
          <w:rStyle w:val="20"/>
          <w:sz w:val="24"/>
          <w:szCs w:val="24"/>
        </w:rPr>
        <w:t xml:space="preserve"> Положение устанавливает порядок обеспечения учебной литературой учащихся муниципальною бюджетного общеобразовательного учреждения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основная</w:t>
      </w:r>
      <w:r w:rsidRPr="00ED4437">
        <w:rPr>
          <w:rStyle w:val="20"/>
          <w:sz w:val="24"/>
          <w:szCs w:val="24"/>
        </w:rPr>
        <w:t xml:space="preserve"> общеобразовательная школа</w:t>
      </w:r>
      <w:r>
        <w:rPr>
          <w:rStyle w:val="20"/>
          <w:sz w:val="24"/>
          <w:szCs w:val="24"/>
        </w:rPr>
        <w:t xml:space="preserve"> Сабинского муниципального района Республики Татарстан</w:t>
      </w:r>
      <w:r w:rsidRPr="00ED4437">
        <w:rPr>
          <w:rStyle w:val="20"/>
          <w:sz w:val="24"/>
          <w:szCs w:val="24"/>
        </w:rPr>
        <w:t>» (далее-МБОУ «</w:t>
      </w:r>
      <w:r w:rsidR="00BE695C">
        <w:rPr>
          <w:rStyle w:val="20"/>
          <w:sz w:val="24"/>
          <w:szCs w:val="24"/>
        </w:rPr>
        <w:t xml:space="preserve"> 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»)</w:t>
      </w:r>
    </w:p>
    <w:p w:rsidR="00A62847" w:rsidRPr="006012EF" w:rsidRDefault="00A62847" w:rsidP="00A62847">
      <w:pPr>
        <w:pStyle w:val="21"/>
        <w:numPr>
          <w:ilvl w:val="0"/>
          <w:numId w:val="1"/>
        </w:numPr>
        <w:shd w:val="clear" w:color="auto" w:fill="auto"/>
        <w:spacing w:before="0" w:after="240" w:line="276" w:lineRule="auto"/>
        <w:ind w:left="284" w:right="2"/>
        <w:rPr>
          <w:rStyle w:val="20"/>
          <w:sz w:val="24"/>
          <w:szCs w:val="24"/>
          <w:lang w:val="x-none" w:eastAsia="x-none"/>
        </w:rPr>
      </w:pPr>
      <w:r w:rsidRPr="006012EF">
        <w:rPr>
          <w:rStyle w:val="20"/>
          <w:sz w:val="24"/>
          <w:szCs w:val="24"/>
        </w:rPr>
        <w:t xml:space="preserve"> Данное Положение и все вносимые в неё изменения и дополнения согласуются с педагогическим советом МБОУ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6012EF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 w:rsidRPr="006012EF">
        <w:rPr>
          <w:rStyle w:val="20"/>
          <w:sz w:val="24"/>
          <w:szCs w:val="24"/>
        </w:rPr>
        <w:t xml:space="preserve">и утверждаются директором </w:t>
      </w:r>
      <w:r w:rsidRPr="00ED4437">
        <w:rPr>
          <w:rStyle w:val="20"/>
          <w:sz w:val="24"/>
          <w:szCs w:val="24"/>
        </w:rPr>
        <w:t>МБОУ «</w:t>
      </w:r>
      <w:r w:rsidR="00BE695C">
        <w:rPr>
          <w:rStyle w:val="20"/>
          <w:sz w:val="24"/>
          <w:szCs w:val="24"/>
        </w:rPr>
        <w:t xml:space="preserve"> 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</w:p>
    <w:p w:rsidR="00A62847" w:rsidRPr="006012EF" w:rsidRDefault="00A62847" w:rsidP="00A62847">
      <w:pPr>
        <w:pStyle w:val="21"/>
        <w:shd w:val="clear" w:color="auto" w:fill="auto"/>
        <w:spacing w:before="0" w:after="240" w:line="276" w:lineRule="auto"/>
        <w:ind w:left="284" w:right="2"/>
        <w:rPr>
          <w:sz w:val="24"/>
          <w:szCs w:val="24"/>
        </w:rPr>
      </w:pPr>
      <w:r w:rsidRPr="006012EF">
        <w:rPr>
          <w:rStyle w:val="3"/>
          <w:sz w:val="24"/>
          <w:szCs w:val="24"/>
        </w:rPr>
        <w:t>2. Финансирование учебной литературы</w:t>
      </w:r>
    </w:p>
    <w:p w:rsidR="00A62847" w:rsidRPr="00ED4437" w:rsidRDefault="00A62847" w:rsidP="00A62847">
      <w:pPr>
        <w:pStyle w:val="21"/>
        <w:shd w:val="clear" w:color="auto" w:fill="auto"/>
        <w:spacing w:before="0" w:after="240" w:line="276" w:lineRule="auto"/>
        <w:ind w:left="284" w:right="2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2.1. </w:t>
      </w:r>
      <w:r w:rsidRPr="00ED4437">
        <w:rPr>
          <w:rStyle w:val="20"/>
          <w:sz w:val="24"/>
          <w:szCs w:val="24"/>
        </w:rPr>
        <w:t xml:space="preserve"> Обеспечение МБОУ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 w:rsidRPr="00ED4437">
        <w:rPr>
          <w:rStyle w:val="20"/>
          <w:sz w:val="24"/>
          <w:szCs w:val="24"/>
        </w:rPr>
        <w:t xml:space="preserve">учебной литературой в соответствии с </w:t>
      </w:r>
      <w:r w:rsidRPr="00ED4437">
        <w:rPr>
          <w:rStyle w:val="20"/>
          <w:sz w:val="24"/>
          <w:szCs w:val="24"/>
        </w:rPr>
        <w:lastRenderedPageBreak/>
        <w:t>базисным учебным планом осуществляется за счет средств республиканского бюджета, муниципального бюджета, внебюджетны</w:t>
      </w:r>
      <w:r>
        <w:rPr>
          <w:rStyle w:val="20"/>
          <w:sz w:val="24"/>
          <w:szCs w:val="24"/>
        </w:rPr>
        <w:t>х средств, иных источников, не запрещенных законод</w:t>
      </w:r>
      <w:r w:rsidRPr="00ED4437">
        <w:rPr>
          <w:rStyle w:val="20"/>
          <w:sz w:val="24"/>
          <w:szCs w:val="24"/>
        </w:rPr>
        <w:t xml:space="preserve">ательством Российской Федерации и Республики </w:t>
      </w:r>
      <w:r>
        <w:rPr>
          <w:rStyle w:val="20"/>
          <w:sz w:val="24"/>
          <w:szCs w:val="24"/>
        </w:rPr>
        <w:t xml:space="preserve">Татарстан </w:t>
      </w:r>
    </w:p>
    <w:p w:rsidR="00A62847" w:rsidRPr="00ED4437" w:rsidRDefault="00A62847" w:rsidP="00A62847">
      <w:pPr>
        <w:pStyle w:val="21"/>
        <w:shd w:val="clear" w:color="auto" w:fill="auto"/>
        <w:tabs>
          <w:tab w:val="center" w:pos="4858"/>
          <w:tab w:val="center" w:pos="5190"/>
          <w:tab w:val="right" w:pos="5846"/>
          <w:tab w:val="right" w:pos="9120"/>
        </w:tabs>
        <w:spacing w:before="0" w:after="240" w:line="276" w:lineRule="auto"/>
        <w:ind w:left="284" w:right="2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2.2. </w:t>
      </w:r>
      <w:r w:rsidRPr="00ED4437">
        <w:rPr>
          <w:rStyle w:val="20"/>
          <w:sz w:val="24"/>
          <w:szCs w:val="24"/>
        </w:rPr>
        <w:t>Порядок формирования учебного фонда за сч</w:t>
      </w:r>
      <w:r>
        <w:rPr>
          <w:rStyle w:val="20"/>
          <w:sz w:val="24"/>
          <w:szCs w:val="24"/>
        </w:rPr>
        <w:t>ет бюджетных средств регламентируется дейс</w:t>
      </w:r>
      <w:r>
        <w:rPr>
          <w:rStyle w:val="20"/>
          <w:sz w:val="24"/>
          <w:szCs w:val="24"/>
          <w:lang w:eastAsia="fr-FR"/>
        </w:rPr>
        <w:t>т</w:t>
      </w:r>
      <w:r>
        <w:rPr>
          <w:rStyle w:val="20"/>
          <w:sz w:val="24"/>
          <w:szCs w:val="24"/>
        </w:rPr>
        <w:t>вующ</w:t>
      </w:r>
      <w:r w:rsidRPr="00ED4437">
        <w:rPr>
          <w:rStyle w:val="20"/>
          <w:sz w:val="24"/>
          <w:szCs w:val="24"/>
        </w:rPr>
        <w:t>им</w:t>
      </w:r>
      <w:r>
        <w:rPr>
          <w:rStyle w:val="20"/>
          <w:sz w:val="24"/>
          <w:szCs w:val="24"/>
        </w:rPr>
        <w:t xml:space="preserve"> </w:t>
      </w:r>
      <w:r w:rsidRPr="00ED4437">
        <w:rPr>
          <w:rStyle w:val="20"/>
          <w:sz w:val="24"/>
          <w:szCs w:val="24"/>
        </w:rPr>
        <w:t>законодательством.</w:t>
      </w:r>
    </w:p>
    <w:p w:rsidR="00A62847" w:rsidRPr="00ED4437" w:rsidRDefault="00A62847" w:rsidP="00A62847">
      <w:pPr>
        <w:pStyle w:val="21"/>
        <w:shd w:val="clear" w:color="auto" w:fill="auto"/>
        <w:spacing w:before="0" w:after="240" w:line="276" w:lineRule="auto"/>
        <w:ind w:left="284" w:right="2"/>
        <w:rPr>
          <w:sz w:val="24"/>
          <w:szCs w:val="24"/>
        </w:rPr>
      </w:pPr>
      <w:r>
        <w:rPr>
          <w:rStyle w:val="20"/>
          <w:sz w:val="24"/>
          <w:szCs w:val="24"/>
        </w:rPr>
        <w:t>2.3.</w:t>
      </w:r>
      <w:r w:rsidRPr="00ED4437">
        <w:rPr>
          <w:rStyle w:val="20"/>
          <w:sz w:val="24"/>
          <w:szCs w:val="24"/>
        </w:rPr>
        <w:t xml:space="preserve"> Учебный библиотечный фонд МБОУ «</w:t>
      </w:r>
      <w:r w:rsidR="00BE695C">
        <w:rPr>
          <w:rStyle w:val="20"/>
          <w:sz w:val="24"/>
          <w:szCs w:val="24"/>
        </w:rPr>
        <w:t xml:space="preserve"> 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 w:rsidRPr="00ED4437">
        <w:rPr>
          <w:rStyle w:val="20"/>
          <w:sz w:val="24"/>
          <w:szCs w:val="24"/>
        </w:rPr>
        <w:t xml:space="preserve">формируется на основе ежегодно составляемого Заказа на учебники из Федерального перечня, </w:t>
      </w:r>
      <w:r>
        <w:rPr>
          <w:rStyle w:val="20"/>
          <w:sz w:val="24"/>
          <w:szCs w:val="24"/>
        </w:rPr>
        <w:t>разрешенных</w:t>
      </w:r>
      <w:r w:rsidRPr="00ED4437">
        <w:rPr>
          <w:rStyle w:val="20"/>
          <w:sz w:val="24"/>
          <w:szCs w:val="24"/>
        </w:rPr>
        <w:t xml:space="preserve"> к использованию учебных изданий. Учебники и </w:t>
      </w:r>
      <w:proofErr w:type="gramStart"/>
      <w:r w:rsidRPr="00ED4437">
        <w:rPr>
          <w:rStyle w:val="20"/>
          <w:sz w:val="24"/>
          <w:szCs w:val="24"/>
        </w:rPr>
        <w:t>учеб</w:t>
      </w:r>
      <w:r>
        <w:rPr>
          <w:rStyle w:val="20"/>
          <w:sz w:val="24"/>
          <w:szCs w:val="24"/>
        </w:rPr>
        <w:t xml:space="preserve">ные пособия, не включенные в ФП </w:t>
      </w:r>
      <w:r w:rsidRPr="00ED4437">
        <w:rPr>
          <w:rStyle w:val="20"/>
          <w:sz w:val="24"/>
          <w:szCs w:val="24"/>
        </w:rPr>
        <w:t xml:space="preserve"> из бюджета не оплачиваются</w:t>
      </w:r>
      <w:proofErr w:type="gramEnd"/>
      <w:r w:rsidRPr="00ED4437">
        <w:rPr>
          <w:rStyle w:val="20"/>
          <w:sz w:val="24"/>
          <w:szCs w:val="24"/>
        </w:rPr>
        <w:t xml:space="preserve"> и в ежегодный Заказ не включаются.</w:t>
      </w:r>
    </w:p>
    <w:p w:rsidR="00A62847" w:rsidRPr="00D520D8" w:rsidRDefault="00A62847" w:rsidP="00A62847">
      <w:pPr>
        <w:pStyle w:val="21"/>
        <w:shd w:val="clear" w:color="auto" w:fill="auto"/>
        <w:spacing w:before="0" w:after="240" w:line="276" w:lineRule="auto"/>
        <w:ind w:left="284" w:right="2"/>
        <w:rPr>
          <w:sz w:val="24"/>
          <w:szCs w:val="24"/>
        </w:rPr>
      </w:pPr>
      <w:proofErr w:type="gramStart"/>
      <w:r>
        <w:rPr>
          <w:rStyle w:val="20"/>
          <w:sz w:val="24"/>
          <w:szCs w:val="24"/>
        </w:rPr>
        <w:t>2.4.</w:t>
      </w:r>
      <w:r w:rsidRPr="00ED4437">
        <w:rPr>
          <w:rStyle w:val="22"/>
          <w:sz w:val="24"/>
          <w:szCs w:val="24"/>
        </w:rPr>
        <w:t xml:space="preserve">За </w:t>
      </w:r>
      <w:r>
        <w:rPr>
          <w:rStyle w:val="20"/>
          <w:sz w:val="24"/>
          <w:szCs w:val="24"/>
        </w:rPr>
        <w:t>счет родительских средст</w:t>
      </w:r>
      <w:r w:rsidRPr="00ED4437">
        <w:rPr>
          <w:rStyle w:val="20"/>
          <w:sz w:val="24"/>
          <w:szCs w:val="24"/>
        </w:rPr>
        <w:t xml:space="preserve">в приобретаются учебные издания нового поколения, которые не относятся </w:t>
      </w:r>
      <w:r>
        <w:rPr>
          <w:rStyle w:val="20"/>
          <w:sz w:val="24"/>
          <w:szCs w:val="24"/>
        </w:rPr>
        <w:t xml:space="preserve">к учебным пособиям, согласно </w:t>
      </w:r>
      <w:proofErr w:type="spellStart"/>
      <w:r>
        <w:rPr>
          <w:rStyle w:val="20"/>
          <w:sz w:val="24"/>
          <w:szCs w:val="24"/>
        </w:rPr>
        <w:t>СанПин</w:t>
      </w:r>
      <w:proofErr w:type="spellEnd"/>
      <w:r w:rsidRPr="00ED4437">
        <w:rPr>
          <w:rStyle w:val="20"/>
          <w:sz w:val="24"/>
          <w:szCs w:val="24"/>
        </w:rPr>
        <w:t xml:space="preserve"> 2.4.7.1166-02</w:t>
      </w:r>
      <w:r w:rsidRPr="00D520D8">
        <w:rPr>
          <w:sz w:val="24"/>
          <w:szCs w:val="24"/>
        </w:rPr>
        <w:t>(дидактический и тестовый материал, атласы и контурные карты, учебник-тетрадь, индивидуальная рабочая тетрадь, книга для самостоятельной работы, альбом-задачник, тетрадь для творческих заданий и т. п.), т.е. учебные издания одноразового использования, которые отсутствуют в ФП учебников и учебных пособий, и не</w:t>
      </w:r>
      <w:proofErr w:type="gramEnd"/>
      <w:r w:rsidRPr="00D520D8">
        <w:rPr>
          <w:sz w:val="24"/>
          <w:szCs w:val="24"/>
        </w:rPr>
        <w:t xml:space="preserve"> должны закупаться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 w:rsidRPr="00D520D8">
        <w:rPr>
          <w:sz w:val="24"/>
          <w:szCs w:val="24"/>
        </w:rPr>
        <w:t>на средства субвенции.</w:t>
      </w:r>
    </w:p>
    <w:p w:rsidR="00A62847" w:rsidRDefault="00A62847" w:rsidP="00A62847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66"/>
        </w:tabs>
        <w:spacing w:before="0" w:line="276" w:lineRule="auto"/>
        <w:ind w:left="20" w:right="20" w:firstLine="0"/>
      </w:pPr>
      <w:bookmarkStart w:id="1" w:name="bookmark0"/>
      <w:r>
        <w:t xml:space="preserve">Порядок использования учебного фонда школьной библиотеки </w:t>
      </w:r>
      <w:bookmarkEnd w:id="1"/>
      <w:r w:rsidRPr="00ED4437">
        <w:rPr>
          <w:rStyle w:val="20"/>
          <w:sz w:val="24"/>
          <w:szCs w:val="24"/>
        </w:rPr>
        <w:t>МБОУ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</w:p>
    <w:p w:rsidR="00A62847" w:rsidRDefault="00A62847" w:rsidP="00A62847">
      <w:pPr>
        <w:pStyle w:val="10"/>
        <w:numPr>
          <w:ilvl w:val="1"/>
          <w:numId w:val="2"/>
        </w:numPr>
        <w:shd w:val="clear" w:color="auto" w:fill="auto"/>
        <w:spacing w:after="0" w:line="276" w:lineRule="auto"/>
        <w:ind w:left="20" w:right="20"/>
      </w:pPr>
      <w:r>
        <w:t xml:space="preserve"> Учебной литературой, приобретенной на бюджетные средства и соответствующей Федеральному перечню, имеют право пользоваться все без исключения учащиеся школы.</w:t>
      </w:r>
    </w:p>
    <w:p w:rsidR="00A62847" w:rsidRDefault="00A62847" w:rsidP="00A62847">
      <w:pPr>
        <w:pStyle w:val="10"/>
        <w:numPr>
          <w:ilvl w:val="1"/>
          <w:numId w:val="2"/>
        </w:numPr>
        <w:shd w:val="clear" w:color="auto" w:fill="auto"/>
        <w:spacing w:after="0" w:line="276" w:lineRule="auto"/>
        <w:ind w:left="20" w:right="20"/>
      </w:pPr>
      <w:r>
        <w:t xml:space="preserve"> Учебники выдаются классным руководителям 1 - 4 - </w:t>
      </w:r>
      <w:proofErr w:type="spellStart"/>
      <w:r>
        <w:t>ых</w:t>
      </w:r>
      <w:proofErr w:type="spellEnd"/>
      <w:r>
        <w:t xml:space="preserve"> классов по количеству учащихся в классах по графику утвержденному директором школы</w:t>
      </w:r>
      <w:proofErr w:type="gramStart"/>
      <w:r>
        <w:t xml:space="preserve"> .</w:t>
      </w:r>
      <w:proofErr w:type="gramEnd"/>
    </w:p>
    <w:p w:rsidR="00A62847" w:rsidRDefault="00BE695C" w:rsidP="00A62847">
      <w:pPr>
        <w:pStyle w:val="10"/>
        <w:numPr>
          <w:ilvl w:val="1"/>
          <w:numId w:val="2"/>
        </w:numPr>
        <w:shd w:val="clear" w:color="auto" w:fill="auto"/>
        <w:spacing w:after="0" w:line="276" w:lineRule="auto"/>
        <w:ind w:left="20"/>
      </w:pPr>
      <w:r>
        <w:t xml:space="preserve"> Учащимся 5-9</w:t>
      </w:r>
      <w:r w:rsidR="00A62847">
        <w:t>-ых классов учебники выдаются лично каждому под роспись.</w:t>
      </w:r>
    </w:p>
    <w:p w:rsidR="00A62847" w:rsidRDefault="00A62847" w:rsidP="00A62847">
      <w:pPr>
        <w:pStyle w:val="10"/>
        <w:numPr>
          <w:ilvl w:val="1"/>
          <w:numId w:val="2"/>
        </w:numPr>
        <w:shd w:val="clear" w:color="auto" w:fill="auto"/>
        <w:spacing w:after="0" w:line="276" w:lineRule="auto"/>
        <w:ind w:left="20" w:right="20"/>
      </w:pPr>
      <w:r>
        <w:t xml:space="preserve"> Классные руководители следят, чтобы учащиеся подписали свои учебники при их получении. Учебники, непригодные для использования, должны быть обменены сразу в библиотеке, в начале года.</w:t>
      </w:r>
    </w:p>
    <w:p w:rsidR="00A62847" w:rsidRDefault="00A62847" w:rsidP="00A62847">
      <w:pPr>
        <w:pStyle w:val="10"/>
        <w:numPr>
          <w:ilvl w:val="1"/>
          <w:numId w:val="2"/>
        </w:numPr>
        <w:shd w:val="clear" w:color="auto" w:fill="auto"/>
        <w:spacing w:after="0" w:line="276" w:lineRule="auto"/>
        <w:ind w:left="20" w:right="20"/>
      </w:pPr>
      <w:r>
        <w:t xml:space="preserve"> В конце учебного года учебная литература возвращается в библиотеку. Учебники, непригодные для дальнейшего использования (испорченные) должны быть заменены или сданы отдельно для дальнейшего исключение из фонда. Формируется список должников на день сдачи учебников классом.</w:t>
      </w:r>
    </w:p>
    <w:p w:rsidR="00A62847" w:rsidRDefault="00A62847" w:rsidP="00A62847">
      <w:pPr>
        <w:pStyle w:val="10"/>
        <w:numPr>
          <w:ilvl w:val="1"/>
          <w:numId w:val="2"/>
        </w:numPr>
        <w:shd w:val="clear" w:color="auto" w:fill="auto"/>
        <w:spacing w:after="0" w:line="276" w:lineRule="auto"/>
        <w:ind w:left="20" w:right="20"/>
      </w:pPr>
      <w:r>
        <w:t xml:space="preserve"> Учащиеся, не сдавшие в конце года учебники и литературу из основного фонда библиотеки, учебную литературу в следующем учебном году не получают, до погашения долга.</w:t>
      </w:r>
    </w:p>
    <w:p w:rsidR="00A62847" w:rsidRDefault="00A62847" w:rsidP="00A62847">
      <w:pPr>
        <w:pStyle w:val="10"/>
        <w:shd w:val="clear" w:color="auto" w:fill="auto"/>
        <w:tabs>
          <w:tab w:val="right" w:pos="9351"/>
        </w:tabs>
        <w:spacing w:after="0" w:line="276" w:lineRule="auto"/>
        <w:ind w:left="20" w:right="20"/>
      </w:pPr>
      <w:r>
        <w:t>3.7. Учащиеся 9-ых  классов сдают учебную и прочую литературу в библиотеку лично сразу после прохождения государственной итоговой аттестации. Им выдаются обходные</w:t>
      </w:r>
      <w:r>
        <w:tab/>
        <w:t xml:space="preserve"> листы. Без обходного листа, подписанного б</w:t>
      </w:r>
      <w:r w:rsidR="00BE695C">
        <w:t>иблиотекарем, учащиеся с 1 по 9</w:t>
      </w:r>
      <w:r>
        <w:t xml:space="preserve"> класс забрать документы об образовании не могут.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3.8.  Ответственность за исполнение пункта 3.7 данного Положения возлагается на классных руководителей, администрацию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 xml:space="preserve"> и на библиотекаря.</w:t>
      </w:r>
    </w:p>
    <w:p w:rsidR="00A62847" w:rsidRDefault="00A62847" w:rsidP="00A62847">
      <w:pPr>
        <w:pStyle w:val="10"/>
        <w:numPr>
          <w:ilvl w:val="0"/>
          <w:numId w:val="3"/>
        </w:numPr>
        <w:shd w:val="clear" w:color="auto" w:fill="auto"/>
        <w:spacing w:after="0" w:line="276" w:lineRule="auto"/>
        <w:ind w:left="20" w:right="20"/>
      </w:pPr>
      <w:r>
        <w:t xml:space="preserve"> </w:t>
      </w:r>
      <w:proofErr w:type="gramStart"/>
      <w:r>
        <w:t xml:space="preserve">Если учебник утерян или испорчен, родители или лица их замещающие, должны предоставить (купить) совершенно идентичный утраченному (автор, название, издательство) учебник и вернуть его в библиотеку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BE695C">
        <w:rPr>
          <w:rStyle w:val="20"/>
          <w:sz w:val="24"/>
          <w:szCs w:val="24"/>
        </w:rPr>
        <w:t>Шикшинская</w:t>
      </w:r>
      <w:proofErr w:type="spellEnd"/>
      <w:r w:rsidR="00BE695C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 xml:space="preserve">, или другой учебник, необходимый </w:t>
      </w:r>
      <w:r w:rsidRPr="006012EF">
        <w:t>МБОУ «</w:t>
      </w:r>
      <w:proofErr w:type="spellStart"/>
      <w:r w:rsidR="00BE695C">
        <w:t>Шикшинская</w:t>
      </w:r>
      <w:proofErr w:type="spellEnd"/>
      <w:r w:rsidR="00BE695C">
        <w:t xml:space="preserve"> ООШ</w:t>
      </w:r>
      <w:r w:rsidRPr="006012EF">
        <w:t>»</w:t>
      </w:r>
      <w:r>
        <w:t xml:space="preserve"> (по согласованию с библиотекарем).</w:t>
      </w:r>
      <w:proofErr w:type="gramEnd"/>
    </w:p>
    <w:p w:rsidR="00A62847" w:rsidRDefault="00A62847" w:rsidP="00A62847">
      <w:pPr>
        <w:pStyle w:val="10"/>
        <w:shd w:val="clear" w:color="auto" w:fill="auto"/>
        <w:spacing w:after="304" w:line="276" w:lineRule="auto"/>
        <w:ind w:left="20" w:right="20"/>
      </w:pPr>
      <w:r>
        <w:t>3.10. Нормативный срок использования учебной литературы соответствует сроку действия федеральных государственных образовательных стандартов.</w:t>
      </w:r>
    </w:p>
    <w:p w:rsidR="00A62847" w:rsidRDefault="00A62847" w:rsidP="00A62847">
      <w:pPr>
        <w:pStyle w:val="12"/>
        <w:keepNext/>
        <w:keepLines/>
        <w:shd w:val="clear" w:color="auto" w:fill="auto"/>
        <w:spacing w:before="0" w:line="276" w:lineRule="auto"/>
        <w:ind w:right="200" w:firstLine="0"/>
        <w:jc w:val="center"/>
      </w:pPr>
      <w:bookmarkStart w:id="2" w:name="bookmark1"/>
      <w:r>
        <w:lastRenderedPageBreak/>
        <w:t>4. Границы компетенции участников реализации Положения.</w:t>
      </w:r>
      <w:bookmarkEnd w:id="2"/>
    </w:p>
    <w:p w:rsidR="00A62847" w:rsidRDefault="00A62847" w:rsidP="00A62847">
      <w:pPr>
        <w:pStyle w:val="10"/>
        <w:numPr>
          <w:ilvl w:val="0"/>
          <w:numId w:val="4"/>
        </w:numPr>
        <w:shd w:val="clear" w:color="auto" w:fill="auto"/>
        <w:tabs>
          <w:tab w:val="left" w:pos="714"/>
        </w:tabs>
        <w:spacing w:after="0" w:line="276" w:lineRule="auto"/>
        <w:ind w:left="20" w:firstLine="180"/>
      </w:pPr>
      <w:r>
        <w:t>Учитель: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 w:firstLine="180"/>
      </w:pPr>
      <w:r>
        <w:t>-анализирует необходимое количество учебной литературы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беспечивающей реализацию учебного плана Учреждения с учетом преемственности по вертикали (пр</w:t>
      </w:r>
      <w:r w:rsidR="00EA3113">
        <w:t>еемственность обучения с 1 по 9</w:t>
      </w:r>
      <w:r>
        <w:t xml:space="preserve"> </w:t>
      </w:r>
      <w:proofErr w:type="spellStart"/>
      <w:r>
        <w:t>кл</w:t>
      </w:r>
      <w:proofErr w:type="spellEnd"/>
      <w:r>
        <w:t>.) и горизонтали (целостность учебно-</w:t>
      </w:r>
      <w:r>
        <w:softHyphen/>
        <w:t xml:space="preserve">методического комплекса: программа, учебник, методическое пособие, дидактические и раздаточные материалы (далее - УМК) в соответствии с образовательной программой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>, количеством учащихся, и формирует потребность в учебной литературе по своему предмету: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/>
      </w:pPr>
      <w:r>
        <w:t>-следит за состоянием учебной литературы по своему предмету: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  <w:jc w:val="left"/>
      </w:pPr>
      <w:r>
        <w:t xml:space="preserve">-обеспечивает соответствие используемой учебной литературы федеральным государственным образовательным стандартам, Федеральным и Региональным перечням; 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  <w:jc w:val="left"/>
      </w:pPr>
      <w:r>
        <w:t xml:space="preserve">-вносит предложения об утверждении на педагогическом совете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 xml:space="preserve"> перечня учебников по своему предмету, необходимых для реализации образовательной программы на следующий учебный год;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</w:pPr>
      <w:r>
        <w:t xml:space="preserve">-своевременно проходит курсовую подготовку по преподаванию в соответствии с </w:t>
      </w:r>
      <w:proofErr w:type="gramStart"/>
      <w:r>
        <w:t>заявленным</w:t>
      </w:r>
      <w:proofErr w:type="gramEnd"/>
      <w:r>
        <w:t xml:space="preserve"> УМК.</w:t>
      </w:r>
    </w:p>
    <w:p w:rsidR="00A62847" w:rsidRDefault="00A62847" w:rsidP="00A62847">
      <w:pPr>
        <w:pStyle w:val="1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76" w:lineRule="auto"/>
        <w:ind w:left="40"/>
      </w:pPr>
      <w:r>
        <w:t>Классный руководитель: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</w:pPr>
      <w:r>
        <w:t xml:space="preserve">-участвует в выдаче и приемке учебной литературы из библиотечного фонда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>или получает и сдает самостоятельно;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40"/>
      </w:pPr>
      <w:r>
        <w:t xml:space="preserve"> проверяет наличие комплекта учебной литературы у каждого учащегося класса;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40" w:right="20"/>
        <w:jc w:val="left"/>
      </w:pPr>
      <w:r>
        <w:t xml:space="preserve"> отвечает за то, чтобы у всех учащихся класса учебники были аккуратно подписаны на последней странице форзаца с начала учебного года;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40" w:right="20"/>
        <w:jc w:val="left"/>
      </w:pPr>
      <w:r>
        <w:t xml:space="preserve"> контролирует состояние учебных изданий, находившихся в пользовании учеников класса, при сдаче учебников. Издания, уже непригодные для дальнейшего использования (испорченные) должны быть или заменены, или сданы отдельно для дальнейшего исключения их из фонда.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</w:pPr>
      <w:r>
        <w:t>-информирует родителей учащихся о перечне необходимой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сохранность учебной литературы;</w:t>
      </w:r>
    </w:p>
    <w:p w:rsidR="00A62847" w:rsidRDefault="00A62847" w:rsidP="00A62847">
      <w:pPr>
        <w:pStyle w:val="10"/>
        <w:shd w:val="clear" w:color="auto" w:fill="auto"/>
        <w:tabs>
          <w:tab w:val="left" w:pos="7763"/>
        </w:tabs>
        <w:spacing w:after="0" w:line="276" w:lineRule="auto"/>
        <w:ind w:left="40"/>
      </w:pPr>
      <w:r>
        <w:t>-содействует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</w:t>
      </w:r>
    </w:p>
    <w:p w:rsidR="00A62847" w:rsidRDefault="00A62847" w:rsidP="00A62847">
      <w:pPr>
        <w:pStyle w:val="10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76" w:lineRule="auto"/>
        <w:ind w:left="200"/>
      </w:pPr>
      <w:r>
        <w:t>Библиотекарь: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40"/>
      </w:pPr>
      <w:r>
        <w:t xml:space="preserve"> ведет учет поступающей учебной литературы по установленной форме;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320"/>
      </w:pPr>
      <w:r>
        <w:t xml:space="preserve">-проводит анализ библиотечного фонда учебной литературы на его соответствие реализуемой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>образовательной программе;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320"/>
      </w:pPr>
      <w:r>
        <w:t xml:space="preserve">-формирует потребность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>в учебной литературе; составляет совместно с заместителем директора по учебной работе заказ на учебную литературу и представляет его на утверждение директору;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</w:pPr>
      <w:r>
        <w:t xml:space="preserve">-готовит отчет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>об обеспечении учебной литературой на новый учебный год и о поступлении учебной литературы в библиотечный фонд в соответствии с заказом;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  <w:jc w:val="left"/>
      </w:pPr>
      <w:r>
        <w:t xml:space="preserve">-составляет базу данных излишней учебной литературы по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>для включения в муниципальный и республиканский обменные фонды;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40" w:right="20"/>
        <w:jc w:val="left"/>
      </w:pPr>
      <w:r>
        <w:t xml:space="preserve"> -информирует педагогов о новинках в области учебного книгоиздания;</w:t>
      </w:r>
    </w:p>
    <w:p w:rsidR="00A62847" w:rsidRDefault="00A62847" w:rsidP="00A62847">
      <w:pPr>
        <w:pStyle w:val="10"/>
        <w:shd w:val="clear" w:color="auto" w:fill="auto"/>
        <w:spacing w:after="420" w:line="276" w:lineRule="auto"/>
        <w:ind w:left="40" w:right="20"/>
      </w:pPr>
      <w:proofErr w:type="gramStart"/>
      <w:r>
        <w:t>-проводит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</w:t>
      </w:r>
      <w:proofErr w:type="gramEnd"/>
    </w:p>
    <w:p w:rsidR="00A62847" w:rsidRDefault="00A62847" w:rsidP="00A62847">
      <w:pPr>
        <w:pStyle w:val="10"/>
        <w:shd w:val="clear" w:color="auto" w:fill="auto"/>
        <w:tabs>
          <w:tab w:val="left" w:pos="1124"/>
          <w:tab w:val="right" w:pos="3946"/>
          <w:tab w:val="right" w:pos="4830"/>
          <w:tab w:val="right" w:pos="6510"/>
          <w:tab w:val="center" w:pos="6990"/>
          <w:tab w:val="center" w:pos="7690"/>
          <w:tab w:val="right" w:pos="8358"/>
          <w:tab w:val="right" w:pos="9326"/>
        </w:tabs>
        <w:spacing w:after="0" w:line="276" w:lineRule="auto"/>
      </w:pPr>
      <w:r>
        <w:lastRenderedPageBreak/>
        <w:t xml:space="preserve">4.4. Заместитель директора  по </w:t>
      </w:r>
      <w:r>
        <w:tab/>
        <w:t>учебно</w:t>
      </w:r>
      <w:r>
        <w:softHyphen/>
        <w:t>й  работе</w:t>
      </w:r>
      <w:r w:rsidRPr="00ED4437">
        <w:rPr>
          <w:rStyle w:val="20"/>
          <w:sz w:val="24"/>
          <w:szCs w:val="24"/>
        </w:rPr>
        <w:t xml:space="preserve"> 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ab/>
        <w:t>:</w:t>
      </w:r>
    </w:p>
    <w:p w:rsidR="00A62847" w:rsidRDefault="00A62847" w:rsidP="00A62847">
      <w:pPr>
        <w:pStyle w:val="10"/>
        <w:shd w:val="clear" w:color="auto" w:fill="auto"/>
        <w:tabs>
          <w:tab w:val="right" w:pos="9326"/>
        </w:tabs>
        <w:spacing w:after="0" w:line="276" w:lineRule="auto"/>
        <w:ind w:left="20"/>
      </w:pPr>
      <w:r>
        <w:t xml:space="preserve">-корректирует образовательную программу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proofErr w:type="spellStart"/>
      <w:r>
        <w:t>всоответствии</w:t>
      </w:r>
      <w:proofErr w:type="spellEnd"/>
      <w:r>
        <w:tab/>
        <w:t>с федеральными государственными образовательными стандартами имеющимся фондом учебной литературы;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-осуществляет контроль за обеспечением учителями преемственности </w:t>
      </w:r>
      <w:r w:rsidR="00EA3113">
        <w:t>обучения по вертикали (с 1 по 9</w:t>
      </w:r>
      <w:r>
        <w:t xml:space="preserve"> </w:t>
      </w:r>
      <w:proofErr w:type="spellStart"/>
      <w:r>
        <w:t>кл</w:t>
      </w:r>
      <w:proofErr w:type="spellEnd"/>
      <w:r>
        <w:t>.) и горизонтали (целостность УМК - программа, учебник, методическое пособие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идактические и раздаточные материалы) в соответствии с образовательной программой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>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- контролирует обеспеченность учащихся учебной литературой в соответствии с </w:t>
      </w:r>
      <w:proofErr w:type="gramStart"/>
      <w:r>
        <w:t>утвержденными</w:t>
      </w:r>
      <w:proofErr w:type="gramEnd"/>
      <w:r>
        <w:t xml:space="preserve"> УМК;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-организует работу по составлению перечня учебной литературы, заказываемой на следующий учебный год для реализации образовательной программы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>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>-организует работу с педагогическим коллективом по изучению и анализу Федеральных и Региональных перечней;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-контролирует соответствие </w:t>
      </w:r>
      <w:proofErr w:type="gramStart"/>
      <w:r>
        <w:t>реализуемого</w:t>
      </w:r>
      <w:proofErr w:type="gramEnd"/>
      <w:r>
        <w:t xml:space="preserve"> УМК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 w:rsidR="00EA3113">
        <w:rPr>
          <w:rStyle w:val="20"/>
          <w:sz w:val="24"/>
          <w:szCs w:val="24"/>
        </w:rPr>
        <w:t xml:space="preserve"> </w:t>
      </w:r>
      <w:r>
        <w:t>учебным программам, Федеральным и Региональным перечням;</w:t>
      </w:r>
    </w:p>
    <w:p w:rsidR="00A62847" w:rsidRPr="00142ECB" w:rsidRDefault="00A62847" w:rsidP="00A62847">
      <w:pPr>
        <w:pStyle w:val="10"/>
        <w:shd w:val="clear" w:color="auto" w:fill="auto"/>
        <w:spacing w:after="0" w:line="276" w:lineRule="auto"/>
        <w:ind w:left="20"/>
      </w:pPr>
      <w:r>
        <w:t xml:space="preserve"> </w:t>
      </w:r>
    </w:p>
    <w:p w:rsidR="00A62847" w:rsidRDefault="00A62847" w:rsidP="00A62847">
      <w:pPr>
        <w:pStyle w:val="10"/>
        <w:numPr>
          <w:ilvl w:val="0"/>
          <w:numId w:val="4"/>
        </w:numPr>
        <w:shd w:val="clear" w:color="auto" w:fill="auto"/>
        <w:tabs>
          <w:tab w:val="left" w:pos="691"/>
        </w:tabs>
        <w:spacing w:after="0" w:line="276" w:lineRule="auto"/>
        <w:ind w:left="160"/>
      </w:pPr>
      <w:r>
        <w:t xml:space="preserve">Директор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>: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320"/>
      </w:pPr>
      <w:r>
        <w:t>-несет ответственность за комплектование, полное использование и сохранность фонда учебной литературы;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320"/>
      </w:pPr>
      <w:r>
        <w:t xml:space="preserve">-утверждает список учебной литературы, необходимой для реализации образовательной программы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>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320"/>
      </w:pPr>
      <w:proofErr w:type="gramStart"/>
      <w:r>
        <w:t xml:space="preserve">-разрабатывает и утверждает нормативно-правовую базу по учебному </w:t>
      </w:r>
      <w:proofErr w:type="spellStart"/>
      <w:r>
        <w:t>книгообеспечению</w:t>
      </w:r>
      <w:proofErr w:type="spellEnd"/>
      <w:r>
        <w:t xml:space="preserve"> в рамках своей компетенции;</w:t>
      </w:r>
      <w:proofErr w:type="gramEnd"/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320"/>
      </w:pPr>
      <w:r>
        <w:t>-утверждает заказ на учебную литературу на следующий учебный год с учетом многоканального финансирования;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320"/>
      </w:pPr>
      <w:r>
        <w:t>-защищает перед МКУ «Управление  образования Сабинского муниципального района Исполнительного комитета Республики Татарстан» заказ на закупку учебной литературы на средства республиканского и муниципального бюджетов;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/>
      </w:pPr>
      <w:r>
        <w:t xml:space="preserve">-определяет и контролирует порядок обеспечения учащихся учебной литературой, в </w:t>
      </w:r>
      <w:proofErr w:type="spellStart"/>
      <w:r>
        <w:t>т.ч</w:t>
      </w:r>
      <w:proofErr w:type="spellEnd"/>
      <w:r>
        <w:t>. из социально незащищенных семей.</w:t>
      </w:r>
    </w:p>
    <w:p w:rsidR="00A62847" w:rsidRDefault="00A62847" w:rsidP="00A62847">
      <w:pPr>
        <w:pStyle w:val="10"/>
        <w:numPr>
          <w:ilvl w:val="0"/>
          <w:numId w:val="4"/>
        </w:numPr>
        <w:shd w:val="clear" w:color="auto" w:fill="auto"/>
        <w:spacing w:after="0" w:line="276" w:lineRule="auto"/>
        <w:ind w:left="20"/>
      </w:pPr>
      <w:r>
        <w:t xml:space="preserve"> Учащиеся школы: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20" w:right="20"/>
      </w:pPr>
      <w:r>
        <w:t xml:space="preserve"> несут полную ответственность за состояние учебных изданий из фонда библиотеки (нельзя подчеркивать, рисовать и т.д.);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20"/>
      </w:pPr>
      <w:r>
        <w:t xml:space="preserve"> при получении аккуратно подписывают учебник ручкой на последней странице форзаца;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20" w:right="20"/>
      </w:pPr>
      <w:r>
        <w:t xml:space="preserve"> учебники непригодные для пользования, случайно попавшие на выдачу, обменивают сразу после выдачи;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20" w:right="20"/>
      </w:pPr>
      <w:r>
        <w:t xml:space="preserve"> в конце учебного года производят замену испорченного (утерянного) учебника </w:t>
      </w:r>
      <w:proofErr w:type="gramStart"/>
      <w:r>
        <w:t>идентичным</w:t>
      </w:r>
      <w:proofErr w:type="gramEnd"/>
      <w:r>
        <w:t>.</w:t>
      </w:r>
    </w:p>
    <w:p w:rsidR="00A62847" w:rsidRDefault="00A62847" w:rsidP="00A62847">
      <w:pPr>
        <w:pStyle w:val="10"/>
        <w:numPr>
          <w:ilvl w:val="0"/>
          <w:numId w:val="4"/>
        </w:numPr>
        <w:shd w:val="clear" w:color="auto" w:fill="auto"/>
        <w:spacing w:after="0" w:line="276" w:lineRule="auto"/>
        <w:ind w:left="20"/>
      </w:pPr>
      <w:r>
        <w:t xml:space="preserve"> Родители: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/>
      </w:pPr>
      <w:r>
        <w:t>-принимают решения на классных собраниях об использовании учащимися учебных изданий одноразового использования, необходимых в учебном процессе по реализуемым программам (дидактический и тестовый материал, атласы и контурные карты, учебни</w:t>
      </w:r>
      <w:proofErr w:type="gramStart"/>
      <w:r>
        <w:t>к-</w:t>
      </w:r>
      <w:proofErr w:type="gramEnd"/>
      <w:r>
        <w:t xml:space="preserve"> тетрадь, индивидуальная рабочая тетрадь, книга для самостоятельной работы, альбом- задачник, тетрадь для творческих заданий и т. п.) и приобретают их самостоятельно;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0" w:line="276" w:lineRule="auto"/>
        <w:ind w:left="20" w:right="20"/>
      </w:pPr>
      <w:r>
        <w:t xml:space="preserve"> несут полную ответственность за состояние учебных изданий и художественной литературы, полученных из фонда школьной библиотеки;</w:t>
      </w:r>
    </w:p>
    <w:p w:rsidR="00A62847" w:rsidRDefault="00A62847" w:rsidP="00A62847">
      <w:pPr>
        <w:pStyle w:val="10"/>
        <w:numPr>
          <w:ilvl w:val="0"/>
          <w:numId w:val="5"/>
        </w:numPr>
        <w:shd w:val="clear" w:color="auto" w:fill="auto"/>
        <w:spacing w:after="600" w:line="276" w:lineRule="auto"/>
        <w:ind w:left="20" w:right="20"/>
      </w:pPr>
      <w:r>
        <w:t xml:space="preserve"> участвуют в рейдах по проверке состояния учебников, находящихся на руках у учащихся.</w:t>
      </w:r>
    </w:p>
    <w:p w:rsidR="00A62847" w:rsidRDefault="00A62847" w:rsidP="00A62847">
      <w:pPr>
        <w:pStyle w:val="12"/>
        <w:keepNext/>
        <w:keepLines/>
        <w:numPr>
          <w:ilvl w:val="0"/>
          <w:numId w:val="6"/>
        </w:numPr>
        <w:shd w:val="clear" w:color="auto" w:fill="auto"/>
        <w:tabs>
          <w:tab w:val="left" w:pos="1962"/>
        </w:tabs>
        <w:spacing w:before="0" w:line="276" w:lineRule="auto"/>
        <w:ind w:left="2860" w:right="1660"/>
        <w:jc w:val="left"/>
      </w:pPr>
      <w:bookmarkStart w:id="3" w:name="bookmark2"/>
      <w:r>
        <w:lastRenderedPageBreak/>
        <w:t>О выборе учебной литературы, используемой в образовательном процессе.</w:t>
      </w:r>
      <w:bookmarkEnd w:id="3"/>
    </w:p>
    <w:p w:rsidR="00A62847" w:rsidRDefault="00A62847" w:rsidP="00A62847">
      <w:pPr>
        <w:pStyle w:val="10"/>
        <w:numPr>
          <w:ilvl w:val="1"/>
          <w:numId w:val="6"/>
        </w:numPr>
        <w:shd w:val="clear" w:color="auto" w:fill="auto"/>
        <w:spacing w:after="0" w:line="276" w:lineRule="auto"/>
        <w:ind w:left="20" w:right="20"/>
      </w:pPr>
      <w:r>
        <w:t xml:space="preserve"> Выбор учебной литературы, используемой в образовательном процессе, осуществляется в соответствии со списком учебной литературы, определенным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>, составленным в соответствии с Федеральными и Региональными перечнями.</w:t>
      </w:r>
    </w:p>
    <w:p w:rsidR="00A62847" w:rsidRDefault="00A62847" w:rsidP="00A62847">
      <w:pPr>
        <w:pStyle w:val="10"/>
        <w:numPr>
          <w:ilvl w:val="1"/>
          <w:numId w:val="6"/>
        </w:numPr>
        <w:shd w:val="clear" w:color="auto" w:fill="auto"/>
        <w:spacing w:after="0" w:line="276" w:lineRule="auto"/>
        <w:ind w:left="20" w:right="20"/>
      </w:pPr>
      <w:r>
        <w:t xml:space="preserve"> Список учебной литературы является обязательным приложением к образовательной программе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t>.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Список учебной литературы (далее - список) является документом, отражающим перечень программ, реализуемых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 w:rsidR="00EA3113">
        <w:rPr>
          <w:rStyle w:val="20"/>
          <w:sz w:val="24"/>
          <w:szCs w:val="24"/>
        </w:rPr>
        <w:t xml:space="preserve"> </w:t>
      </w:r>
      <w:r>
        <w:t>в текущем учебном году, и их обеспеченность учебной литературой. Список имеет следующие разделы: класс, предмет, наименование учебника.</w:t>
      </w:r>
    </w:p>
    <w:p w:rsidR="00A62847" w:rsidRDefault="00A62847" w:rsidP="00A62847">
      <w:pPr>
        <w:pStyle w:val="10"/>
        <w:numPr>
          <w:ilvl w:val="1"/>
          <w:numId w:val="6"/>
        </w:numPr>
        <w:shd w:val="clear" w:color="auto" w:fill="auto"/>
        <w:tabs>
          <w:tab w:val="center" w:pos="709"/>
          <w:tab w:val="center" w:pos="2670"/>
          <w:tab w:val="right" w:pos="4129"/>
          <w:tab w:val="center" w:pos="4503"/>
          <w:tab w:val="left" w:pos="5166"/>
        </w:tabs>
        <w:spacing w:after="0" w:line="276" w:lineRule="auto"/>
        <w:ind w:left="20"/>
      </w:pP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ab/>
        <w:t>вправе реализовывать программы,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>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</w:t>
      </w:r>
    </w:p>
    <w:p w:rsidR="00A62847" w:rsidRDefault="00A62847" w:rsidP="00A62847">
      <w:pPr>
        <w:pStyle w:val="10"/>
        <w:numPr>
          <w:ilvl w:val="1"/>
          <w:numId w:val="6"/>
        </w:numPr>
        <w:shd w:val="clear" w:color="auto" w:fill="auto"/>
        <w:spacing w:after="0" w:line="276" w:lineRule="auto"/>
        <w:ind w:left="20" w:right="20"/>
      </w:pPr>
      <w:r>
        <w:t xml:space="preserve">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</w:t>
      </w:r>
    </w:p>
    <w:p w:rsidR="00A62847" w:rsidRDefault="00A62847" w:rsidP="00A62847">
      <w:pPr>
        <w:pStyle w:val="10"/>
        <w:numPr>
          <w:ilvl w:val="1"/>
          <w:numId w:val="6"/>
        </w:numPr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76" w:lineRule="auto"/>
        <w:ind w:left="20"/>
      </w:pPr>
      <w:r>
        <w:t xml:space="preserve"> Руководителем </w:t>
      </w:r>
      <w:r w:rsidRPr="00ED4437">
        <w:rPr>
          <w:rStyle w:val="20"/>
          <w:sz w:val="24"/>
          <w:szCs w:val="24"/>
        </w:rPr>
        <w:t>МБОУ «</w:t>
      </w:r>
      <w:r w:rsidR="00EA3113">
        <w:rPr>
          <w:rStyle w:val="20"/>
          <w:sz w:val="24"/>
          <w:szCs w:val="24"/>
        </w:rPr>
        <w:t xml:space="preserve"> 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ab/>
        <w:t>обеспечивается соответствие</w:t>
      </w:r>
    </w:p>
    <w:p w:rsidR="00A62847" w:rsidRDefault="00A62847" w:rsidP="00A62847">
      <w:pPr>
        <w:pStyle w:val="10"/>
        <w:shd w:val="clear" w:color="auto" w:fill="auto"/>
        <w:spacing w:after="0" w:line="276" w:lineRule="auto"/>
        <w:ind w:left="20" w:right="20"/>
      </w:pPr>
      <w:r>
        <w:t xml:space="preserve">реализуемых образовательных программ требованиям к содержанию образования для </w:t>
      </w:r>
      <w:r w:rsidRPr="00ED4437">
        <w:rPr>
          <w:rStyle w:val="20"/>
          <w:sz w:val="24"/>
          <w:szCs w:val="24"/>
        </w:rPr>
        <w:t>МБОУ «</w:t>
      </w:r>
      <w:proofErr w:type="spellStart"/>
      <w:r w:rsidR="00EA3113">
        <w:rPr>
          <w:rStyle w:val="20"/>
          <w:sz w:val="24"/>
          <w:szCs w:val="24"/>
        </w:rPr>
        <w:t>Шикшинская</w:t>
      </w:r>
      <w:proofErr w:type="spellEnd"/>
      <w:r w:rsidR="00EA3113">
        <w:rPr>
          <w:rStyle w:val="20"/>
          <w:sz w:val="24"/>
          <w:szCs w:val="24"/>
        </w:rPr>
        <w:t xml:space="preserve"> ООШ</w:t>
      </w:r>
      <w:r w:rsidRPr="00ED4437">
        <w:rPr>
          <w:rStyle w:val="20"/>
          <w:sz w:val="24"/>
          <w:szCs w:val="24"/>
        </w:rPr>
        <w:t>»</w:t>
      </w:r>
      <w:r>
        <w:rPr>
          <w:rStyle w:val="20"/>
          <w:sz w:val="24"/>
          <w:szCs w:val="24"/>
        </w:rPr>
        <w:t xml:space="preserve"> </w:t>
      </w:r>
      <w:r>
        <w:t>и уровня образования.</w:t>
      </w:r>
    </w:p>
    <w:p w:rsidR="00B72114" w:rsidRDefault="009410AA"/>
    <w:sectPr w:rsidR="00B72114" w:rsidSect="00A62847">
      <w:footerReference w:type="default" r:id="rId9"/>
      <w:pgSz w:w="11909" w:h="16838"/>
      <w:pgMar w:top="1134" w:right="71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0AA" w:rsidRDefault="009410AA">
      <w:r>
        <w:separator/>
      </w:r>
    </w:p>
  </w:endnote>
  <w:endnote w:type="continuationSeparator" w:id="0">
    <w:p w:rsidR="009410AA" w:rsidRDefault="0094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632" w:rsidRDefault="00A6284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9618E43" wp14:editId="0E9B8592">
              <wp:simplePos x="0" y="0"/>
              <wp:positionH relativeFrom="page">
                <wp:posOffset>3639185</wp:posOffset>
              </wp:positionH>
              <wp:positionV relativeFrom="page">
                <wp:posOffset>9951720</wp:posOffset>
              </wp:positionV>
              <wp:extent cx="57785" cy="131445"/>
              <wp:effectExtent l="635" t="0" r="635" b="25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632" w:rsidRDefault="00A62847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D1701" w:rsidRPr="006D1701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6.55pt;margin-top:783.6pt;width:4.55pt;height:10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" filled="f" stroked="f">
              <v:textbox style="mso-fit-shape-to-text:t" inset="0,0,0,0">
                <w:txbxContent>
                  <w:p w:rsidR="002D3632" w:rsidRDefault="00A62847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D1701" w:rsidRPr="006D1701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0AA" w:rsidRDefault="009410AA">
      <w:r>
        <w:separator/>
      </w:r>
    </w:p>
  </w:footnote>
  <w:footnote w:type="continuationSeparator" w:id="0">
    <w:p w:rsidR="009410AA" w:rsidRDefault="00941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8E5"/>
    <w:multiLevelType w:val="multilevel"/>
    <w:tmpl w:val="9718EC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635EFC"/>
    <w:multiLevelType w:val="multilevel"/>
    <w:tmpl w:val="68C012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1451DA8"/>
    <w:multiLevelType w:val="multilevel"/>
    <w:tmpl w:val="F9667BBA"/>
    <w:lvl w:ilvl="0">
      <w:start w:val="9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811CB2"/>
    <w:multiLevelType w:val="multilevel"/>
    <w:tmpl w:val="04B25C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FC4493"/>
    <w:multiLevelType w:val="multilevel"/>
    <w:tmpl w:val="E22E9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66817FC"/>
    <w:multiLevelType w:val="multilevel"/>
    <w:tmpl w:val="B456C34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7A"/>
    <w:rsid w:val="002C2C59"/>
    <w:rsid w:val="00386FE9"/>
    <w:rsid w:val="005F0A87"/>
    <w:rsid w:val="006D1701"/>
    <w:rsid w:val="008C2809"/>
    <w:rsid w:val="008F2E7A"/>
    <w:rsid w:val="008F5681"/>
    <w:rsid w:val="009410AA"/>
    <w:rsid w:val="00A62847"/>
    <w:rsid w:val="00BE695C"/>
    <w:rsid w:val="00EA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uiPriority w:val="99"/>
    <w:locked/>
    <w:rsid w:val="00A6284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Колонтитул"/>
    <w:uiPriority w:val="99"/>
    <w:rsid w:val="00A6284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A6284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0">
    <w:name w:val="Основной текст (2)"/>
    <w:uiPriority w:val="99"/>
    <w:rsid w:val="00A6284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A6284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"/>
    <w:uiPriority w:val="99"/>
    <w:rsid w:val="00A62847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a5">
    <w:name w:val="Основной текст_"/>
    <w:link w:val="10"/>
    <w:uiPriority w:val="99"/>
    <w:locked/>
    <w:rsid w:val="00A62847"/>
    <w:rPr>
      <w:rFonts w:ascii="Times New Roman" w:hAnsi="Times New Roman" w:cs="Times New Roman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A6284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A6284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A62847"/>
    <w:pPr>
      <w:shd w:val="clear" w:color="auto" w:fill="FFFFFF"/>
      <w:spacing w:before="300" w:line="250" w:lineRule="exac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10">
    <w:name w:val="Основной текст1"/>
    <w:basedOn w:val="a"/>
    <w:link w:val="a5"/>
    <w:uiPriority w:val="99"/>
    <w:rsid w:val="00A62847"/>
    <w:pPr>
      <w:shd w:val="clear" w:color="auto" w:fill="FFFFFF"/>
      <w:spacing w:after="300" w:line="317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A62847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uiPriority w:val="99"/>
    <w:locked/>
    <w:rsid w:val="00A6284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Колонтитул"/>
    <w:uiPriority w:val="99"/>
    <w:rsid w:val="00A6284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A6284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0">
    <w:name w:val="Основной текст (2)"/>
    <w:uiPriority w:val="99"/>
    <w:rsid w:val="00A6284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A6284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"/>
    <w:uiPriority w:val="99"/>
    <w:rsid w:val="00A62847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a5">
    <w:name w:val="Основной текст_"/>
    <w:link w:val="10"/>
    <w:uiPriority w:val="99"/>
    <w:locked/>
    <w:rsid w:val="00A62847"/>
    <w:rPr>
      <w:rFonts w:ascii="Times New Roman" w:hAnsi="Times New Roman" w:cs="Times New Roman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A6284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A6284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A62847"/>
    <w:pPr>
      <w:shd w:val="clear" w:color="auto" w:fill="FFFFFF"/>
      <w:spacing w:before="300" w:line="250" w:lineRule="exac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10">
    <w:name w:val="Основной текст1"/>
    <w:basedOn w:val="a"/>
    <w:link w:val="a5"/>
    <w:uiPriority w:val="99"/>
    <w:rsid w:val="00A62847"/>
    <w:pPr>
      <w:shd w:val="clear" w:color="auto" w:fill="FFFFFF"/>
      <w:spacing w:after="300" w:line="317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A62847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2020-02-16T17:01:00Z</dcterms:created>
  <dcterms:modified xsi:type="dcterms:W3CDTF">2020-02-16T17:05:00Z</dcterms:modified>
</cp:coreProperties>
</file>